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июня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 организации работ в помещениях в условиях повышенной температуры наружного воздуха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соответствии со </w:t>
      </w:r>
      <w:r>
        <w:rPr>
          <w:rFonts w:hAnsi="Times New Roman" w:cs="Times New Roman"/>
          <w:color w:val="000000"/>
          <w:sz w:val="24"/>
          <w:szCs w:val="24"/>
        </w:rPr>
        <w:t>статьей 214</w:t>
      </w:r>
      <w:r>
        <w:rPr>
          <w:rFonts w:hAnsi="Times New Roman" w:cs="Times New Roman"/>
          <w:color w:val="000000"/>
          <w:sz w:val="24"/>
          <w:szCs w:val="24"/>
        </w:rPr>
        <w:t xml:space="preserve"> Трудового кодекса, в целях снижения риска нарушения здоровья работающих в условиях повышенной температуры воздуха рабочей зоны, недопущения случаев производственного травматизма и профессиональных заболеваний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Начальнику административно-хозяйственного отдела</w:t>
      </w:r>
      <w:r>
        <w:rPr>
          <w:rFonts w:hAnsi="Times New Roman" w:cs="Times New Roman"/>
          <w:color w:val="000000"/>
          <w:sz w:val="24"/>
          <w:szCs w:val="24"/>
        </w:rPr>
        <w:t xml:space="preserve">Григорьеву </w:t>
      </w:r>
      <w:r>
        <w:rPr>
          <w:rFonts w:hAnsi="Times New Roman" w:cs="Times New Roman"/>
          <w:color w:val="000000"/>
          <w:sz w:val="24"/>
          <w:szCs w:val="24"/>
        </w:rPr>
        <w:t>Р.О.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проверку исправности приточной и вытяжной вентиляции в помещениях с повышенной температурой воздуха и контроль ее надлежащего состояния;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установку системы кондиционирования или размещение вентиляторов в помещениях с повышенной температурой воздуха и контроль их рабочего состояния;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необходимым количеством питьевой воды работников на рабочих местах с повышенной температурой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проведение влажной уборки помещений </w:t>
      </w:r>
      <w:r>
        <w:rPr>
          <w:rFonts w:hAnsi="Times New Roman" w:cs="Times New Roman"/>
          <w:color w:val="000000"/>
          <w:sz w:val="24"/>
          <w:szCs w:val="24"/>
        </w:rPr>
        <w:t>2 (два)</w:t>
      </w:r>
      <w:r>
        <w:rPr>
          <w:rFonts w:hAnsi="Times New Roman" w:cs="Times New Roman"/>
          <w:color w:val="000000"/>
          <w:sz w:val="24"/>
          <w:szCs w:val="24"/>
        </w:rPr>
        <w:t> раза в день и использование увлажнителей воздуха.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Руководителям структурных подразделений обеспечить: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проветривание помещений с повышенной температурой воздуха по 15 минут каждые 2 часа;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затемнение окон в пиковые солнечные часы.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У работников, на рабочих местах которых параметры микроклимата выше допустимых, рабочий день начинается на один час раньше — в </w:t>
      </w:r>
      <w:r>
        <w:rPr>
          <w:rFonts w:hAnsi="Times New Roman" w:cs="Times New Roman"/>
          <w:color w:val="000000"/>
          <w:sz w:val="24"/>
          <w:szCs w:val="24"/>
        </w:rPr>
        <w:t>8:00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Ознакомить работников, работающих в условиях повышенной температуры воздуха рабочей зоны, с настоящим приказом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Контроль за исполнением настоящего приказа оставляю за 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ООО «Гамма»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отдела кадров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 И.А.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административно-хозяйственного отдела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Григорьев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Григорьев Р.О.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aa1decd055447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